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03" w:rsidRPr="009D3B8D" w:rsidRDefault="00B96B03" w:rsidP="00B96B03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кандидата, вступающего в Общественное объединение</w:t>
      </w:r>
      <w:r w:rsidRPr="009D3B8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«Палата Налоговых Консультантов» (далее – «ПНК») (Республиканский статус)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b/>
          <w:bCs/>
          <w:sz w:val="28"/>
          <w:szCs w:val="28"/>
        </w:rPr>
        <w:t>ПНК</w:t>
      </w:r>
      <w:r w:rsidR="00BC1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3B8D">
        <w:rPr>
          <w:rFonts w:ascii="Times New Roman" w:eastAsia="Times New Roman" w:hAnsi="Times New Roman" w:cs="Times New Roman"/>
          <w:b/>
          <w:bCs/>
          <w:sz w:val="28"/>
          <w:szCs w:val="28"/>
        </w:rPr>
        <w:t>– профессиональное общественное объединение, консолидирующее в себе профессионалов в области налоговых отношений.</w:t>
      </w:r>
    </w:p>
    <w:p w:rsidR="00B96B03" w:rsidRPr="009D3B8D" w:rsidRDefault="00B96B03" w:rsidP="00B96B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    Цель и предмет деятельности ПНК 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Развитие Республики Казахстан показало потребность в новой профессии налогового консультанта и ее перспективность.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Цель ПНК является реализация и защита прав ее Членов, становление в обществе «Налогового консультирования» - как вида профессиональной деятельности, а также развитие налоговой к</w:t>
      </w:r>
      <w:r w:rsidR="00935328">
        <w:rPr>
          <w:rFonts w:ascii="Times New Roman" w:eastAsia="Times New Roman" w:hAnsi="Times New Roman" w:cs="Times New Roman"/>
          <w:sz w:val="28"/>
          <w:szCs w:val="28"/>
        </w:rPr>
        <w:t>ультуры в Республике Казахстан.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Предмет деятельности ПНК закреплен в пункте 2.2. Устава ПНК, из которого кратко можно выделить следующие:</w:t>
      </w:r>
    </w:p>
    <w:p w:rsidR="00B96B03" w:rsidRPr="009D3B8D" w:rsidRDefault="00B96B03" w:rsidP="00B96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достижение общественного признания профессии "налоговый консультант" в Республике Казахстан, в том числе разработка стандартов деятельности налоговых консультантов;</w:t>
      </w:r>
    </w:p>
    <w:p w:rsidR="00B96B03" w:rsidRPr="009D3B8D" w:rsidRDefault="00B96B03" w:rsidP="00B96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знаний налоговых консультантов;</w:t>
      </w:r>
    </w:p>
    <w:p w:rsidR="00B96B03" w:rsidRPr="009D3B8D" w:rsidRDefault="00B96B03" w:rsidP="00B96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налоговых консультантов и организаций налоговых консультантов в государственных органах, ассоциациях, общественных объединениях, иностранных и международных организациях;</w:t>
      </w:r>
    </w:p>
    <w:p w:rsidR="00B96B03" w:rsidRPr="009D3B8D" w:rsidRDefault="00B96B03" w:rsidP="00B96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разработка и участие в разработке и подготовке проектов нормативных правовых актов связанных с налогообложением;</w:t>
      </w:r>
    </w:p>
    <w:p w:rsidR="00B96B03" w:rsidRPr="009D3B8D" w:rsidRDefault="00B96B03" w:rsidP="00B96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повышению уровня налоговой культуры в Республике Казахстан, включая проведение семинаров, конференций, «круглых столов» и других мероприятий с целью распространения знаний в области налогового законодательства;</w:t>
      </w:r>
    </w:p>
    <w:p w:rsidR="00B96B03" w:rsidRPr="009D3B8D" w:rsidRDefault="00B96B03" w:rsidP="00B96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признание Членов ПНК «Налоговыми консультантами» в  соответствии с квалификационными требованиями, определенными Советом ПНК, а также ведение их реестра;</w:t>
      </w:r>
    </w:p>
    <w:p w:rsidR="00B96B03" w:rsidRDefault="00B96B03" w:rsidP="00B96B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консолидация творческого и интеллектуального потенциала специалистов, работающих в сфере налогового консультирования.</w:t>
      </w:r>
    </w:p>
    <w:p w:rsidR="00B96B03" w:rsidRPr="009D3B8D" w:rsidRDefault="00B96B03" w:rsidP="0029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ПНК сегодня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BC1253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9D3B8D">
        <w:rPr>
          <w:rFonts w:ascii="Times New Roman" w:eastAsia="Times New Roman" w:hAnsi="Times New Roman" w:cs="Times New Roman"/>
          <w:sz w:val="28"/>
          <w:szCs w:val="28"/>
        </w:rPr>
        <w:t>0 профессионалов, признанных Советом ПНК соответствующими квалификационным требованиям «Налоговый консультант».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 ПНК, в составе </w:t>
      </w:r>
      <w:r w:rsidR="00BC125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D3B8D">
        <w:rPr>
          <w:rFonts w:ascii="Times New Roman" w:eastAsia="Times New Roman" w:hAnsi="Times New Roman" w:cs="Times New Roman"/>
          <w:sz w:val="28"/>
          <w:szCs w:val="28"/>
        </w:rPr>
        <w:t xml:space="preserve"> человек, Президент ПНК, и 4 Вице-президента ПНК, определяющие стратегию развития и порядок реализации мероприятий ПНК.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Представительства в 12 регионах Республики Казахстан, республиканского значения, включая г. Астана и г. Алматы.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Исполнительная дирекция, осуществляющая деятельность на постоянной основе в г. Алматы и г. Астана.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Партнерство и сотрудничество с некоммерческими организациями, в том числе профессиональными.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Два электронных средства массовой информации и сотрудничество с рядом СМИ.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Участие в законотворческой деятельности.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Деятельность, направленная на пропаганду налоговых консультантов и компаний, в которых они работают.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Деятельность по повышению квалификации налоговых консультантов и мероприятия по повышению налоговой культуры.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ПНК является держателем единого реестра «Налоговых консультантов».</w:t>
      </w:r>
    </w:p>
    <w:p w:rsidR="00B96B03" w:rsidRPr="009D3B8D" w:rsidRDefault="00B96B03" w:rsidP="0029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Что предоставляет ПНК своим членам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1)                Общественное признание профессионализма члена ПНК</w:t>
      </w:r>
      <w:r w:rsidR="00BC1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B8D">
        <w:rPr>
          <w:rFonts w:ascii="Times New Roman" w:eastAsia="Times New Roman" w:hAnsi="Times New Roman" w:cs="Times New Roman"/>
          <w:sz w:val="28"/>
          <w:szCs w:val="28"/>
        </w:rPr>
        <w:t>– присвоение квалификации «Налоговый консультант» с выдачей квалификационного свидетельства.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2)                Пропаганда деятельности налоговых консультантов и компаний, в которых они работают, в том числе:</w:t>
      </w:r>
    </w:p>
    <w:p w:rsidR="00B96B03" w:rsidRPr="009D3B8D" w:rsidRDefault="00B96B03" w:rsidP="00B96B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налоговых консультантах и компаниях, в которых они работают на сайтах ПНК и иных СМИ, включая информацию о квалификации, опыте работы, персонале, продуктах и иной информации;</w:t>
      </w:r>
    </w:p>
    <w:p w:rsidR="00B96B03" w:rsidRPr="009D3B8D" w:rsidRDefault="00B96B03" w:rsidP="00B96B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налоговых консультантах и компаниях, в которых они работают, лицам, имеющим деловые отношения с ПНК или обращающиеся в ПНК по вопросу поиска консультанта или получения консультации, включая некоммерческие организации;</w:t>
      </w:r>
    </w:p>
    <w:p w:rsidR="00B96B03" w:rsidRPr="009D3B8D" w:rsidRDefault="00B96B03" w:rsidP="00B96B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Публикация перечня «Налоговых консультантов» в СМИ;</w:t>
      </w:r>
    </w:p>
    <w:p w:rsidR="00B96B03" w:rsidRPr="009D3B8D" w:rsidRDefault="00B96B03" w:rsidP="00B96B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 о налоговых консультантах для организаторов учебных курсов, семинаров и/или конференций, в том числе международных;</w:t>
      </w:r>
    </w:p>
    <w:p w:rsidR="00B96B03" w:rsidRPr="009D3B8D" w:rsidRDefault="00B96B03" w:rsidP="00B96B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Представление налоговых консультантов и опыта их работы на мероприятиях, проводимых ПНК или с участием ПНК.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3)                Образовательные мероприятия, направленные на повышение профессионального уровня налоговых консультантов, а также его тестирования и подтверждения, включая курсы, семинары, образовательные программы, обучение с удаленным доступом в цифровом формате, включая реализацию программы подготовки налоговых консультантов.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4)                Участие в образовательных мероприятиях в качестве лекторов и докладчиков.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5)                Участие в работе Центра налогового консультирования и стажировки, где аттестованные налоговые консультанты могут приобрести практические навыки налогового консультирования.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6)                Размещение информации или получение ее из единого банка данных работников и работодателей в сфере налогового консультирования.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7)                Налоговые консультанты принимают участие в конференциях, круглых столах, семинарах, научных мероприятиях, проводимых ПНК или с ее участием.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8)                Члены ПНК могут принять участие в проектах, реализуемых ПНК РК, в том числе по предоставлению заключений независимых специалистов и других.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9)                Члены ПНК</w:t>
      </w:r>
      <w:r w:rsidR="00BC1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B8D">
        <w:rPr>
          <w:rFonts w:ascii="Times New Roman" w:eastAsia="Times New Roman" w:hAnsi="Times New Roman" w:cs="Times New Roman"/>
          <w:sz w:val="28"/>
          <w:szCs w:val="28"/>
        </w:rPr>
        <w:t>– непременные участники разработки ряда законопроектов  в области налогообложения, входят в состав  рабочих групп Мажилиса Парламента Республики Казахстан, Министерства экономики и бюджетного планирования РК, Министерства Финансов РК.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ПНК открыла на сайтах </w:t>
      </w:r>
      <w:hyperlink r:id="rId5" w:history="1">
        <w:r w:rsidR="00BC1253" w:rsidRPr="00BC1253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BC1253">
          <w:rPr>
            <w:rFonts w:ascii="Times New Roman" w:eastAsia="Times New Roman" w:hAnsi="Times New Roman" w:cs="Times New Roman"/>
            <w:sz w:val="28"/>
            <w:szCs w:val="28"/>
          </w:rPr>
          <w:t>pnk.kz</w:t>
        </w:r>
      </w:hyperlink>
      <w:r w:rsidRPr="009D3B8D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6" w:history="1">
        <w:r w:rsidR="00BC1253" w:rsidRPr="00BC1253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BC1253">
          <w:rPr>
            <w:rFonts w:ascii="Times New Roman" w:eastAsia="Times New Roman" w:hAnsi="Times New Roman" w:cs="Times New Roman"/>
            <w:sz w:val="28"/>
            <w:szCs w:val="28"/>
          </w:rPr>
          <w:t>nalogikz.kz</w:t>
        </w:r>
      </w:hyperlink>
      <w:r w:rsidRPr="009D3B8D">
        <w:rPr>
          <w:rFonts w:ascii="Times New Roman" w:eastAsia="Times New Roman" w:hAnsi="Times New Roman" w:cs="Times New Roman"/>
          <w:sz w:val="28"/>
          <w:szCs w:val="28"/>
        </w:rPr>
        <w:t> ряд новых проектов и возможностей.  За счет средств ПНК, на сайте размещается информация о Вас и  каждом Налоговом консультанте, которые стоят в рядах  единой профессиональной команды ПНК.  Также Вы можете использовать следующие возможности сайтов ПНК: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10)            На нем Вы можете разместить:</w:t>
      </w:r>
    </w:p>
    <w:p w:rsidR="00B96B03" w:rsidRPr="009D3B8D" w:rsidRDefault="00B96B03" w:rsidP="00B96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краткое описание опыта работы и практики оказания услуг налогового консультанта или компании, которой налоговый консультант осуществляет свою деятельность;</w:t>
      </w:r>
    </w:p>
    <w:p w:rsidR="00B96B03" w:rsidRPr="009D3B8D" w:rsidRDefault="00B96B03" w:rsidP="00B96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контактные данные, указываемые к размещению каждым Налоговым консультантом;</w:t>
      </w:r>
    </w:p>
    <w:p w:rsidR="00B96B03" w:rsidRPr="009D3B8D" w:rsidRDefault="00B96B03" w:rsidP="00B96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свои публичные материалы (статьи, выпуски новостей, консультации и т.д.), авторами которых являетесь Вы, как Налоговый консультант или другие работники консультационных компаний, в которых Вы  работаете;</w:t>
      </w:r>
    </w:p>
    <w:p w:rsidR="00B96B03" w:rsidRPr="009D3B8D" w:rsidRDefault="00B96B03" w:rsidP="00B96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Также, Вы или компания, в которой Вы работаете, может принять участие в работе форумов сайта ПНК по вопросам налогового и иного законодательства РК, как по практике применения, так и по возможным дополнениям и изменениям к ним, в разделах ответов и вопросов;</w:t>
      </w:r>
    </w:p>
    <w:p w:rsidR="00B96B03" w:rsidRPr="009D3B8D" w:rsidRDefault="00B96B03" w:rsidP="00B96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Дополнительно будет размещена информация о Налоговых консультантах, которые планируют сменить место работы;</w:t>
      </w:r>
    </w:p>
    <w:p w:rsidR="00B96B03" w:rsidRPr="009D3B8D" w:rsidRDefault="00B96B03" w:rsidP="00B96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В случае Вашей заинтересованности, администратор разместит на сайте информацию о вакансиях в Ваших компаниях с квалификационными требованиями по ним;</w:t>
      </w:r>
    </w:p>
    <w:p w:rsidR="00B96B03" w:rsidRPr="009D3B8D" w:rsidRDefault="00B96B03" w:rsidP="00B96B0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0" w:lineRule="atLeast"/>
        <w:ind w:left="3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11)            Для всех членов ПНК предоставляется также возможность публиковать свои статьи и другую информацию, касающуюся  профессиональной деятельности в СМИ и печатных изданиях.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12)            Обмен опытом и практикой между профессионалами.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13)            Обобщение практики по защите прав налоговых консультантов.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Все вышеизложенное, – персональное заявление окружающим о своем статусе, свидетельство того, что данный специалист признан сообществом профессионалов в области налогового консультирования.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Для клиента это значит - такому специалисту можно доверять.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информацию, Вы можете получить на сайтах </w:t>
      </w:r>
      <w:hyperlink r:id="rId7" w:history="1">
        <w:r w:rsidR="00BC1253" w:rsidRPr="00BC1253">
          <w:rPr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BC1253">
          <w:rPr>
            <w:rFonts w:ascii="Times New Roman" w:eastAsia="Times New Roman" w:hAnsi="Times New Roman" w:cs="Times New Roman"/>
            <w:sz w:val="28"/>
            <w:szCs w:val="28"/>
          </w:rPr>
          <w:t>pnk.kz</w:t>
        </w:r>
      </w:hyperlink>
      <w:r w:rsidRPr="009D3B8D">
        <w:rPr>
          <w:rFonts w:ascii="Times New Roman" w:eastAsia="Times New Roman" w:hAnsi="Times New Roman" w:cs="Times New Roman"/>
          <w:sz w:val="28"/>
          <w:szCs w:val="28"/>
        </w:rPr>
        <w:t xml:space="preserve"> и </w:t>
      </w:r>
      <w:r w:rsidR="00BC1253" w:rsidRPr="00BC1253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9D3B8D">
        <w:rPr>
          <w:rFonts w:ascii="Times New Roman" w:eastAsia="Times New Roman" w:hAnsi="Times New Roman" w:cs="Times New Roman"/>
          <w:sz w:val="28"/>
          <w:szCs w:val="28"/>
        </w:rPr>
        <w:t>nalogikz.kz.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Наши координаты: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Юридический адрес:  Республика Казахстан: 05001</w:t>
      </w:r>
      <w:r w:rsidR="009D3B8D" w:rsidRPr="009D3B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3B8D">
        <w:rPr>
          <w:rFonts w:ascii="Times New Roman" w:eastAsia="Times New Roman" w:hAnsi="Times New Roman" w:cs="Times New Roman"/>
          <w:sz w:val="28"/>
          <w:szCs w:val="28"/>
        </w:rPr>
        <w:t xml:space="preserve"> г. Алматы, ул. </w:t>
      </w:r>
      <w:r w:rsidR="009D3B8D" w:rsidRPr="009D3B8D">
        <w:rPr>
          <w:rFonts w:ascii="Times New Roman" w:eastAsia="Times New Roman" w:hAnsi="Times New Roman" w:cs="Times New Roman"/>
          <w:bCs/>
          <w:sz w:val="28"/>
          <w:szCs w:val="28"/>
        </w:rPr>
        <w:t>Мауленова, 92</w:t>
      </w:r>
    </w:p>
    <w:p w:rsidR="00B96B03" w:rsidRPr="009D3B8D" w:rsidRDefault="00B96B03" w:rsidP="00B96B03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Координаты Приемной Исполнительной дирекции:</w:t>
      </w:r>
    </w:p>
    <w:p w:rsidR="009D3B8D" w:rsidRPr="009D3B8D" w:rsidRDefault="00B96B03" w:rsidP="009D3B8D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Адрес: </w:t>
      </w:r>
      <w:r w:rsidR="009D3B8D" w:rsidRPr="009D3B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Алматы, ул.Мауленова, 92 </w:t>
      </w:r>
      <w:r w:rsidR="009D3B8D" w:rsidRPr="009D3B8D">
        <w:rPr>
          <w:rFonts w:ascii="Times New Roman" w:eastAsia="Times New Roman" w:hAnsi="Times New Roman" w:cs="Times New Roman"/>
          <w:bCs/>
          <w:sz w:val="28"/>
          <w:szCs w:val="28"/>
        </w:rPr>
        <w:t>(бывш. ул.</w:t>
      </w:r>
      <w:r w:rsidR="00FD5788">
        <w:rPr>
          <w:rFonts w:ascii="Times New Roman" w:eastAsia="Times New Roman" w:hAnsi="Times New Roman" w:cs="Times New Roman"/>
          <w:bCs/>
          <w:sz w:val="28"/>
          <w:szCs w:val="28"/>
        </w:rPr>
        <w:t>Интернациональн</w:t>
      </w:r>
      <w:r w:rsidR="009D3B8D" w:rsidRPr="009D3B8D">
        <w:rPr>
          <w:rFonts w:ascii="Times New Roman" w:eastAsia="Times New Roman" w:hAnsi="Times New Roman" w:cs="Times New Roman"/>
          <w:bCs/>
          <w:sz w:val="28"/>
          <w:szCs w:val="28"/>
        </w:rPr>
        <w:t xml:space="preserve">ая), между ул. Наурызбай батыра (бывш. ул.Дзержинского) и пр.Сейфуллина, </w:t>
      </w:r>
      <w:r w:rsidR="00C7285C">
        <w:rPr>
          <w:rFonts w:ascii="Times New Roman" w:eastAsia="Times New Roman" w:hAnsi="Times New Roman" w:cs="Times New Roman"/>
          <w:bCs/>
          <w:sz w:val="28"/>
          <w:szCs w:val="28"/>
        </w:rPr>
        <w:t>выше ул. Богенбай батыра (бывш.</w:t>
      </w:r>
      <w:r w:rsidR="009D3B8D" w:rsidRPr="009D3B8D">
        <w:rPr>
          <w:rFonts w:ascii="Times New Roman" w:eastAsia="Times New Roman" w:hAnsi="Times New Roman" w:cs="Times New Roman"/>
          <w:bCs/>
          <w:sz w:val="28"/>
          <w:szCs w:val="28"/>
        </w:rPr>
        <w:t>ул.Кирова)</w:t>
      </w:r>
      <w:r w:rsidR="00BC1253">
        <w:rPr>
          <w:rFonts w:ascii="Times New Roman" w:eastAsia="Times New Roman" w:hAnsi="Times New Roman" w:cs="Times New Roman"/>
          <w:bCs/>
          <w:sz w:val="28"/>
          <w:szCs w:val="28"/>
        </w:rPr>
        <w:t>, в здании Финансовой Академии на 1 этаже.</w:t>
      </w:r>
    </w:p>
    <w:p w:rsidR="009D3B8D" w:rsidRPr="009D3B8D" w:rsidRDefault="009D3B8D" w:rsidP="009D3B8D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bCs/>
          <w:sz w:val="28"/>
          <w:szCs w:val="28"/>
        </w:rPr>
        <w:t>тел: </w:t>
      </w:r>
      <w:r w:rsidR="007206FD">
        <w:rPr>
          <w:rFonts w:ascii="Times New Roman" w:eastAsia="Times New Roman" w:hAnsi="Times New Roman" w:cs="Times New Roman"/>
          <w:bCs/>
          <w:sz w:val="28"/>
          <w:szCs w:val="28"/>
        </w:rPr>
        <w:t xml:space="preserve">+7 708 9712496, </w:t>
      </w:r>
      <w:r w:rsidRPr="009D3B8D">
        <w:rPr>
          <w:rFonts w:ascii="Times New Roman" w:eastAsia="Times New Roman" w:hAnsi="Times New Roman" w:cs="Times New Roman"/>
          <w:bCs/>
          <w:sz w:val="28"/>
          <w:szCs w:val="28"/>
        </w:rPr>
        <w:t xml:space="preserve">+7 708 </w:t>
      </w:r>
      <w:r w:rsidR="00BC1253">
        <w:rPr>
          <w:rFonts w:ascii="Times New Roman" w:eastAsia="Times New Roman" w:hAnsi="Times New Roman" w:cs="Times New Roman"/>
          <w:bCs/>
          <w:sz w:val="28"/>
          <w:szCs w:val="28"/>
        </w:rPr>
        <w:t>9725948</w:t>
      </w:r>
      <w:r w:rsidRPr="009D3B8D">
        <w:rPr>
          <w:rFonts w:ascii="Times New Roman" w:eastAsia="Times New Roman" w:hAnsi="Times New Roman" w:cs="Times New Roman"/>
          <w:bCs/>
          <w:sz w:val="28"/>
          <w:szCs w:val="28"/>
        </w:rPr>
        <w:t>, +7 708 9712497, +7 700 9732327</w:t>
      </w:r>
    </w:p>
    <w:p w:rsidR="009D3B8D" w:rsidRPr="009D3B8D" w:rsidRDefault="009D3B8D" w:rsidP="009D3B8D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96B03" w:rsidRPr="009D3B8D" w:rsidRDefault="00B96B03" w:rsidP="009D3B8D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B8D">
        <w:rPr>
          <w:rFonts w:ascii="Times New Roman" w:eastAsia="Times New Roman" w:hAnsi="Times New Roman" w:cs="Times New Roman"/>
          <w:sz w:val="28"/>
          <w:szCs w:val="28"/>
        </w:rPr>
        <w:t>Электронная почта: </w:t>
      </w:r>
      <w:hyperlink r:id="rId8" w:history="1">
        <w:r w:rsidR="00B337CD" w:rsidRPr="003B41A3">
          <w:rPr>
            <w:rStyle w:val="a6"/>
            <w:rFonts w:ascii="Arial" w:hAnsi="Arial" w:cs="Arial"/>
            <w:sz w:val="23"/>
            <w:szCs w:val="23"/>
            <w:shd w:val="clear" w:color="auto" w:fill="F5F5F7"/>
          </w:rPr>
          <w:t>aizada_kenalieva@pnk.kz</w:t>
        </w:r>
      </w:hyperlink>
      <w:r w:rsidR="00B33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3C7C" w:rsidRPr="009D3B8D" w:rsidRDefault="001A3C7C">
      <w:pPr>
        <w:rPr>
          <w:rFonts w:ascii="Times New Roman" w:hAnsi="Times New Roman" w:cs="Times New Roman"/>
          <w:sz w:val="28"/>
          <w:szCs w:val="28"/>
        </w:rPr>
      </w:pPr>
    </w:p>
    <w:sectPr w:rsidR="001A3C7C" w:rsidRPr="009D3B8D" w:rsidSect="001A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11D"/>
    <w:multiLevelType w:val="multilevel"/>
    <w:tmpl w:val="EB58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10A26"/>
    <w:multiLevelType w:val="multilevel"/>
    <w:tmpl w:val="0B08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72B64"/>
    <w:multiLevelType w:val="multilevel"/>
    <w:tmpl w:val="8FA0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2084A"/>
    <w:multiLevelType w:val="multilevel"/>
    <w:tmpl w:val="7ABA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47D68"/>
    <w:multiLevelType w:val="multilevel"/>
    <w:tmpl w:val="8A42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A7709"/>
    <w:multiLevelType w:val="multilevel"/>
    <w:tmpl w:val="BAD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03"/>
    <w:rsid w:val="001A3C7C"/>
    <w:rsid w:val="00290A4D"/>
    <w:rsid w:val="007206FD"/>
    <w:rsid w:val="007272CB"/>
    <w:rsid w:val="00832643"/>
    <w:rsid w:val="008667F0"/>
    <w:rsid w:val="00935328"/>
    <w:rsid w:val="00945DD9"/>
    <w:rsid w:val="009D3B8D"/>
    <w:rsid w:val="00B337CD"/>
    <w:rsid w:val="00B96B03"/>
    <w:rsid w:val="00BC1253"/>
    <w:rsid w:val="00BD7787"/>
    <w:rsid w:val="00C4187C"/>
    <w:rsid w:val="00C7285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CCC"/>
  <w15:docId w15:val="{DA21C548-4772-4F42-8CFF-94068B6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6B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6B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B03"/>
    <w:rPr>
      <w:b/>
      <w:bCs/>
    </w:rPr>
  </w:style>
  <w:style w:type="character" w:styleId="a5">
    <w:name w:val="Emphasis"/>
    <w:basedOn w:val="a0"/>
    <w:uiPriority w:val="20"/>
    <w:qFormat/>
    <w:rsid w:val="00B96B03"/>
    <w:rPr>
      <w:i/>
      <w:iCs/>
    </w:rPr>
  </w:style>
  <w:style w:type="character" w:customStyle="1" w:styleId="apple-converted-space">
    <w:name w:val="apple-converted-space"/>
    <w:basedOn w:val="a0"/>
    <w:rsid w:val="00B96B03"/>
  </w:style>
  <w:style w:type="character" w:styleId="a6">
    <w:name w:val="Hyperlink"/>
    <w:basedOn w:val="a0"/>
    <w:uiPriority w:val="99"/>
    <w:unhideWhenUsed/>
    <w:rsid w:val="00B9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ada_kenalieva@p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nk.kz/go.php?http://www.p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nk.kz/go.php?http://www.nalogikz.kz" TargetMode="External"/><Relationship Id="rId5" Type="http://schemas.openxmlformats.org/officeDocument/2006/relationships/hyperlink" Target="http://pnk.kz/go.php?http://www.pnk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Айя</dc:creator>
  <cp:lastModifiedBy>aliya</cp:lastModifiedBy>
  <cp:revision>3</cp:revision>
  <cp:lastPrinted>2017-11-21T08:59:00Z</cp:lastPrinted>
  <dcterms:created xsi:type="dcterms:W3CDTF">2020-10-19T10:53:00Z</dcterms:created>
  <dcterms:modified xsi:type="dcterms:W3CDTF">2023-01-10T08:49:00Z</dcterms:modified>
</cp:coreProperties>
</file>